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7088"/>
      </w:tblGrid>
      <w:tr w:rsidR="00E90662" w14:paraId="406E941B" w14:textId="77777777" w:rsidTr="00982C7B">
        <w:trPr>
          <w:trHeight w:val="1060"/>
        </w:trPr>
        <w:tc>
          <w:tcPr>
            <w:tcW w:w="426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tcW w:w="7088" w:type="dxa"/>
          </w:tcPr>
          <w:p w14:paraId="5491F252" w14:textId="77777777" w:rsidR="00966F4B" w:rsidRDefault="00966F4B" w:rsidP="00966F4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Department for Energy Security and Net Zero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E0A1438" w14:textId="77777777" w:rsidR="00966F4B" w:rsidRDefault="00966F4B" w:rsidP="00966F4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63B69FC7" w:rsidR="00E90662" w:rsidRDefault="00966F4B" w:rsidP="00966F4B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at: </w:t>
            </w:r>
            <w:r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>3-8 Whitehall Place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>London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SW1A 2EG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E90662" w14:paraId="45504B2A" w14:textId="77777777" w:rsidTr="00982C7B">
        <w:trPr>
          <w:trHeight w:val="2870"/>
        </w:trPr>
        <w:tc>
          <w:tcPr>
            <w:tcW w:w="426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7088" w:type="dxa"/>
          </w:tcPr>
          <w:tbl>
            <w:tblPr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19B2571E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  <w:r w:rsidR="00081FD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O</w:t>
                  </w:r>
                  <w:r w:rsidR="0085174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ve Arup &amp; Partners Ltd</w:t>
                  </w:r>
                </w:p>
              </w:tc>
              <w:tc>
                <w:tcPr>
                  <w:tcW w:w="3836" w:type="dxa"/>
                </w:tcPr>
                <w:p w14:paraId="0000000D" w14:textId="007DB84E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5DF6AF04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  <w:r w:rsidR="00851740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8 Fitzroy Street</w:t>
                  </w:r>
                </w:p>
              </w:tc>
              <w:tc>
                <w:tcPr>
                  <w:tcW w:w="3836" w:type="dxa"/>
                </w:tcPr>
                <w:p w14:paraId="0000000F" w14:textId="0D689736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256F5E5B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Registration number:</w:t>
                  </w:r>
                  <w:r w:rsidR="00D22098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00952468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36" w:type="dxa"/>
                </w:tcPr>
                <w:p w14:paraId="00000011" w14:textId="678FA98E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14:paraId="00000013" w14:textId="48E72BFF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982C7B">
        <w:trPr>
          <w:trHeight w:val="1440"/>
        </w:trPr>
        <w:tc>
          <w:tcPr>
            <w:tcW w:w="426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tcW w:w="7088" w:type="dxa"/>
          </w:tcPr>
          <w:p w14:paraId="00000017" w14:textId="4E0D2613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1C68D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NZM Quality Assurance Support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 see Schedule 2 (Specification) for full details.</w:t>
            </w:r>
          </w:p>
          <w:p w14:paraId="00000018" w14:textId="721438F6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0DD9D489" w14:textId="77777777" w:rsidTr="00982C7B">
        <w:trPr>
          <w:trHeight w:val="320"/>
        </w:trPr>
        <w:tc>
          <w:tcPr>
            <w:tcW w:w="426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tcW w:w="7088" w:type="dxa"/>
          </w:tcPr>
          <w:p w14:paraId="0000001B" w14:textId="44C3FF04" w:rsidR="00E90662" w:rsidRPr="003126EF" w:rsidRDefault="003126EF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3126EF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BE2414</w:t>
            </w:r>
            <w:r w:rsidR="00A960E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E90662" w14:paraId="287E4421" w14:textId="77777777" w:rsidTr="00982C7B">
        <w:trPr>
          <w:trHeight w:val="460"/>
        </w:trPr>
        <w:tc>
          <w:tcPr>
            <w:tcW w:w="426" w:type="dxa"/>
          </w:tcPr>
          <w:p w14:paraId="00000028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2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Collaborative working principles</w:t>
            </w:r>
          </w:p>
        </w:tc>
        <w:tc>
          <w:tcPr>
            <w:tcW w:w="7088" w:type="dxa"/>
          </w:tcPr>
          <w:p w14:paraId="0000002A" w14:textId="4507B8DA" w:rsidR="00E90662" w:rsidRDefault="00D5496A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Collaborative Working Principles apply to this Contract. </w:t>
            </w:r>
          </w:p>
          <w:p w14:paraId="0000002B" w14:textId="77777777" w:rsidR="00E90662" w:rsidRDefault="00D5496A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3.1.3 for further details.</w:t>
            </w:r>
          </w:p>
        </w:tc>
      </w:tr>
      <w:tr w:rsidR="00E90662" w14:paraId="0F086CCD" w14:textId="77777777" w:rsidTr="00982C7B">
        <w:trPr>
          <w:trHeight w:val="460"/>
        </w:trPr>
        <w:tc>
          <w:tcPr>
            <w:tcW w:w="426" w:type="dxa"/>
          </w:tcPr>
          <w:p w14:paraId="0000002C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2D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Financial Transparency Objectives</w:t>
            </w:r>
          </w:p>
        </w:tc>
        <w:tc>
          <w:tcPr>
            <w:tcW w:w="7088" w:type="dxa"/>
          </w:tcPr>
          <w:p w14:paraId="0000002E" w14:textId="665EA039" w:rsidR="00E90662" w:rsidRDefault="00D5496A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Financial Transparency Objectives do not apply to this Contract. 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14:paraId="00000030" w14:textId="7162A577" w:rsidR="00E90662" w:rsidRPr="00CA4F7F" w:rsidRDefault="00D5496A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6.3 for further details.</w:t>
            </w:r>
          </w:p>
        </w:tc>
      </w:tr>
      <w:tr w:rsidR="00E90662" w14:paraId="66BBB109" w14:textId="77777777" w:rsidTr="00982C7B">
        <w:trPr>
          <w:trHeight w:val="460"/>
        </w:trPr>
        <w:tc>
          <w:tcPr>
            <w:tcW w:w="426" w:type="dxa"/>
          </w:tcPr>
          <w:p w14:paraId="0000003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3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tcW w:w="7088" w:type="dxa"/>
          </w:tcPr>
          <w:p w14:paraId="00000033" w14:textId="75ADFB3C" w:rsidR="00E90662" w:rsidRPr="00C30BA2" w:rsidRDefault="00D22098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Monday 5</w:t>
            </w:r>
            <w:r w:rsidRPr="00D22098">
              <w:rPr>
                <w:rFonts w:ascii="Arial" w:eastAsia="Arial" w:hAnsi="Arial" w:cs="Arial"/>
                <w:iCs/>
                <w:color w:val="000000"/>
                <w:sz w:val="24"/>
                <w:szCs w:val="24"/>
                <w:vertAlign w:val="superscript"/>
              </w:rPr>
              <w:t>th</w:t>
            </w:r>
            <w:r w:rsidR="00B03D36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 xml:space="preserve"> August 2024</w:t>
            </w:r>
          </w:p>
          <w:p w14:paraId="00000035" w14:textId="652F206F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E90662" w14:paraId="49839504" w14:textId="77777777" w:rsidTr="00982C7B">
        <w:trPr>
          <w:trHeight w:val="60"/>
        </w:trPr>
        <w:tc>
          <w:tcPr>
            <w:tcW w:w="426" w:type="dxa"/>
          </w:tcPr>
          <w:p w14:paraId="0000003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3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tcW w:w="7088" w:type="dxa"/>
          </w:tcPr>
          <w:p w14:paraId="00000038" w14:textId="3C11A968" w:rsidR="00E90662" w:rsidRPr="00C30BA2" w:rsidRDefault="00341CF9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Friday 22</w:t>
            </w:r>
            <w:r w:rsidRPr="00341CF9">
              <w:rPr>
                <w:rFonts w:ascii="Arial" w:eastAsia="Arial" w:hAnsi="Arial" w:cs="Arial"/>
                <w:iCs/>
                <w:color w:val="000000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 xml:space="preserve"> November 2024</w:t>
            </w:r>
          </w:p>
        </w:tc>
      </w:tr>
      <w:tr w:rsidR="00E90662" w14:paraId="57F896C3" w14:textId="77777777" w:rsidTr="00982C7B">
        <w:trPr>
          <w:trHeight w:val="460"/>
        </w:trPr>
        <w:tc>
          <w:tcPr>
            <w:tcW w:w="426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tcW w:w="7088" w:type="dxa"/>
          </w:tcPr>
          <w:p w14:paraId="0000003B" w14:textId="2EFB888B" w:rsidR="00347B2A" w:rsidRDefault="00935887" w:rsidP="00347B2A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 mo</w:t>
            </w:r>
            <w:r w:rsidR="004B33EC"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 up until </w:t>
            </w:r>
            <w:r w:rsidR="00742287"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742287" w:rsidRPr="00742287">
              <w:rPr>
                <w:rFonts w:ascii="Arial" w:eastAsia="Arial" w:hAnsi="Arial" w:cs="Arial"/>
                <w:color w:val="000000"/>
                <w:sz w:val="24"/>
                <w:szCs w:val="24"/>
                <w:vertAlign w:val="superscript"/>
              </w:rPr>
              <w:t>st</w:t>
            </w:r>
            <w:r w:rsidR="0074228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December 2024 </w:t>
            </w:r>
          </w:p>
          <w:p w14:paraId="0000003E" w14:textId="4324FCAE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6C8A0FE7" w14:textId="77777777" w:rsidTr="00982C7B">
        <w:trPr>
          <w:trHeight w:val="460"/>
        </w:trPr>
        <w:tc>
          <w:tcPr>
            <w:tcW w:w="426" w:type="dxa"/>
          </w:tcPr>
          <w:p w14:paraId="0000003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40" w14:textId="4C693235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Ending 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without a reason</w:t>
            </w:r>
          </w:p>
        </w:tc>
        <w:tc>
          <w:tcPr>
            <w:tcW w:w="7088" w:type="dxa"/>
          </w:tcPr>
          <w:p w14:paraId="00000043" w14:textId="23290850" w:rsidR="00E90662" w:rsidRPr="00347B2A" w:rsidRDefault="00D5496A" w:rsidP="00347B2A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Buyer shall be able to terminate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accordance with Clause 14.3.</w:t>
            </w:r>
          </w:p>
        </w:tc>
      </w:tr>
      <w:tr w:rsidR="00E90662" w14:paraId="75951C36" w14:textId="77777777" w:rsidTr="00982C7B">
        <w:trPr>
          <w:trHeight w:val="220"/>
        </w:trPr>
        <w:tc>
          <w:tcPr>
            <w:tcW w:w="426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(together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 Where numbers are missing we are not using these Schedules. If there is any conflict, the following order of precedence applies:</w:t>
            </w:r>
          </w:p>
          <w:p w14:paraId="00000049" w14:textId="7777777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000004A" w14:textId="7777777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 w:rsidRPr="007F105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14 (Special Terms)</w:t>
            </w: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D" w14:textId="6253BC0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36 (Intellectual Property Rights) </w:t>
            </w:r>
          </w:p>
          <w:p w14:paraId="0000004E" w14:textId="7777777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84EE7A4" w14:textId="77777777" w:rsidR="00877953" w:rsidRPr="007F1050" w:rsidRDefault="00D5496A" w:rsidP="007F1050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F105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1F93B568" w14:textId="77777777" w:rsidR="00877953" w:rsidRDefault="00877953" w:rsidP="0087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561931AE" w:rsidR="00E90662" w:rsidRPr="00877953" w:rsidRDefault="00D5496A" w:rsidP="0087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7953"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6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7 (Staff Transfer)</w:t>
            </w:r>
          </w:p>
          <w:p w14:paraId="00000059" w14:textId="77777777" w:rsidR="00E90662" w:rsidRPr="000F149B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F149B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10 (Service Levels)</w:t>
            </w:r>
          </w:p>
          <w:p w14:paraId="0000005C" w14:textId="77777777" w:rsidR="00E90662" w:rsidRPr="000F149B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F149B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0000005D" w14:textId="77777777" w:rsidR="00E90662" w:rsidRPr="000F149B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F149B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0F149B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F149B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00000063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2F0081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F0081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00000068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8805CA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05CA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77777777" w:rsidR="00E90662" w:rsidRDefault="00D5496A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F149B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4828F1B6" w14:textId="73A96562" w:rsidR="00507F06" w:rsidRPr="000F149B" w:rsidRDefault="00507F06" w:rsidP="00F575FB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30 (Exit Management)</w:t>
            </w:r>
          </w:p>
          <w:p w14:paraId="00000073" w14:textId="2DCBFB0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4 (Tender), unless any part of the Tender offers a better commercial position for the Buyer (as decided by the Buyer, in its absolute discretion), in which case that </w:t>
            </w: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982C7B">
        <w:trPr>
          <w:trHeight w:val="635"/>
        </w:trPr>
        <w:tc>
          <w:tcPr>
            <w:tcW w:w="426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4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tcW w:w="7088" w:type="dxa"/>
          </w:tcPr>
          <w:p w14:paraId="0000007B" w14:textId="2901973E" w:rsidR="00E90662" w:rsidRPr="00CA0028" w:rsidRDefault="00D5496A" w:rsidP="00CA0028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CA0028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CA0028" w:rsidRPr="00CA002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982C7B">
        <w:trPr>
          <w:trHeight w:val="40"/>
        </w:trPr>
        <w:tc>
          <w:tcPr>
            <w:tcW w:w="426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tcW w:w="7088" w:type="dxa"/>
          </w:tcPr>
          <w:p w14:paraId="587C956A" w14:textId="77777777" w:rsidR="006B5C79" w:rsidRDefault="006B5C79" w:rsidP="006B5C79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DESNZ Environmental Policy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– </w:t>
            </w:r>
          </w:p>
          <w:p w14:paraId="00000088" w14:textId="5F49CD34" w:rsidR="000E7DDB" w:rsidRDefault="009B05A4" w:rsidP="000E7DD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object w:dxaOrig="1520" w:dyaOrig="986" w14:anchorId="35A03C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1.35pt" o:ole="">
                  <v:imagedata r:id="rId8" o:title=""/>
                </v:shape>
                <o:OLEObject Type="Embed" ProgID="Word.Document.12" ShapeID="_x0000_i1025" DrawAspect="Icon" ObjectID="_1783859157" r:id="rId9">
                  <o:FieldCodes>\s</o:FieldCodes>
                </o:OLEObject>
              </w:object>
            </w:r>
          </w:p>
          <w:p w14:paraId="00000089" w14:textId="56D9443A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982C7B">
        <w:trPr>
          <w:trHeight w:val="40"/>
        </w:trPr>
        <w:tc>
          <w:tcPr>
            <w:tcW w:w="426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tcW w:w="7088" w:type="dxa"/>
          </w:tcPr>
          <w:p w14:paraId="0000008E" w14:textId="1BD1D794" w:rsidR="00E90662" w:rsidRPr="009B05A4" w:rsidRDefault="0092421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agrees, in providing the Deliverables and performing its obligations under this Contract, to deliver the Social Value outcomes as per their Framework Bid for BE23183.</w:t>
            </w:r>
          </w:p>
        </w:tc>
      </w:tr>
      <w:tr w:rsidR="00E90662" w14:paraId="5F932DB8" w14:textId="77777777" w:rsidTr="00982C7B">
        <w:trPr>
          <w:trHeight w:val="40"/>
        </w:trPr>
        <w:tc>
          <w:tcPr>
            <w:tcW w:w="426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90" w14:textId="694F11F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Requirements and Security and ICT Policy</w:t>
            </w:r>
          </w:p>
        </w:tc>
        <w:tc>
          <w:tcPr>
            <w:tcW w:w="7088" w:type="dxa"/>
          </w:tcPr>
          <w:p w14:paraId="0000009E" w14:textId="38ADE181" w:rsidR="00E90662" w:rsidRPr="008842A6" w:rsidRDefault="00841A41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>s set out in Schedule 16 (Security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E90662" w14:paraId="6582FB33" w14:textId="77777777" w:rsidTr="00982C7B">
        <w:trPr>
          <w:trHeight w:val="40"/>
        </w:trPr>
        <w:tc>
          <w:tcPr>
            <w:tcW w:w="426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tcW w:w="7088" w:type="dxa"/>
          </w:tcPr>
          <w:p w14:paraId="000000A6" w14:textId="45307084" w:rsidR="00E90662" w:rsidRDefault="00D5496A" w:rsidP="00B14F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982C7B">
        <w:trPr>
          <w:trHeight w:val="40"/>
        </w:trPr>
        <w:tc>
          <w:tcPr>
            <w:tcW w:w="426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tcW w:w="7088" w:type="dxa"/>
          </w:tcPr>
          <w:p w14:paraId="000000A9" w14:textId="2CCA6028" w:rsidR="00E90662" w:rsidRDefault="00D5496A" w:rsidP="00B14FED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Estimated </w:t>
            </w:r>
            <w:r w:rsidR="00B14FED">
              <w:rPr>
                <w:rFonts w:ascii="Arial" w:eastAsia="Arial" w:hAnsi="Arial" w:cs="Arial"/>
                <w:color w:val="000000"/>
                <w:sz w:val="24"/>
                <w:szCs w:val="24"/>
              </w:rPr>
              <w:t>£</w:t>
            </w:r>
            <w:r w:rsidR="00D83900">
              <w:rPr>
                <w:rFonts w:ascii="Arial" w:eastAsia="Arial" w:hAnsi="Arial" w:cs="Arial"/>
                <w:color w:val="000000"/>
                <w:sz w:val="24"/>
                <w:szCs w:val="24"/>
              </w:rPr>
              <w:t>25</w:t>
            </w:r>
            <w:r w:rsidR="00B14FED">
              <w:rPr>
                <w:rFonts w:ascii="Arial" w:eastAsia="Arial" w:hAnsi="Arial" w:cs="Arial"/>
                <w:color w:val="000000"/>
                <w:sz w:val="24"/>
                <w:szCs w:val="24"/>
              </w:rPr>
              <w:t>0,000.00 Excluding VAT</w:t>
            </w:r>
          </w:p>
        </w:tc>
      </w:tr>
      <w:tr w:rsidR="00E90662" w14:paraId="3EB312F3" w14:textId="77777777" w:rsidTr="00982C7B">
        <w:trPr>
          <w:trHeight w:val="560"/>
        </w:trPr>
        <w:tc>
          <w:tcPr>
            <w:tcW w:w="426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tcW w:w="7088" w:type="dxa"/>
            <w:shd w:val="clear" w:color="auto" w:fill="auto"/>
          </w:tcPr>
          <w:p w14:paraId="000000AC" w14:textId="69FC8762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14FED">
              <w:rPr>
                <w:rFonts w:ascii="Arial" w:eastAsia="Arial" w:hAnsi="Arial" w:cs="Arial"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982C7B">
        <w:trPr>
          <w:trHeight w:val="560"/>
        </w:trPr>
        <w:tc>
          <w:tcPr>
            <w:tcW w:w="426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tcW w:w="7088" w:type="dxa"/>
            <w:shd w:val="clear" w:color="auto" w:fill="auto"/>
          </w:tcPr>
          <w:p w14:paraId="2EA33C04" w14:textId="77777777" w:rsidR="00895E73" w:rsidRPr="00B472A9" w:rsidRDefault="00895E73" w:rsidP="00895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All invoices should be sent to </w:t>
            </w:r>
            <w:hyperlink r:id="rId10" w:history="1">
              <w:r w:rsidRPr="00E343DB">
                <w:rPr>
                  <w:rStyle w:val="Hyperlink"/>
                  <w:rFonts w:ascii="Arial" w:eastAsia="Arial" w:hAnsi="Arial" w:cs="Arial"/>
                  <w:bCs/>
                  <w:iCs/>
                  <w:sz w:val="24"/>
                  <w:szCs w:val="24"/>
                </w:rPr>
                <w:t>ap@uksbs.co.uk</w:t>
              </w:r>
            </w:hyperlink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or Department for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Energy Security and Net Zero (DESNZ), 3-8 Whitehall Place, London, SW1A 2EG. </w:t>
            </w:r>
          </w:p>
          <w:p w14:paraId="47421FD2" w14:textId="77777777" w:rsidR="00895E73" w:rsidRPr="00B472A9" w:rsidRDefault="00895E73" w:rsidP="00895E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</w:p>
          <w:p w14:paraId="000000AF" w14:textId="4ECBA83C" w:rsidR="00E90662" w:rsidRDefault="00895E73" w:rsidP="00407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A copy of the invoice should also be sent to the Project</w:t>
            </w: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472A9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Manager, TBC</w:t>
            </w:r>
          </w:p>
        </w:tc>
      </w:tr>
      <w:tr w:rsidR="00E90662" w14:paraId="2787F6DE" w14:textId="77777777" w:rsidTr="00982C7B">
        <w:trPr>
          <w:trHeight w:val="560"/>
        </w:trPr>
        <w:tc>
          <w:tcPr>
            <w:tcW w:w="426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tcW w:w="7088" w:type="dxa"/>
            <w:shd w:val="clear" w:color="auto" w:fill="auto"/>
          </w:tcPr>
          <w:p w14:paraId="3E578B8A" w14:textId="77777777" w:rsidR="00032B5D" w:rsidRPr="000E26E5" w:rsidRDefault="00032B5D" w:rsidP="00032B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2" w14:textId="13E11E64" w:rsidR="00032B5D" w:rsidRPr="000E26E5" w:rsidRDefault="00032B5D" w:rsidP="00032B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B5" w14:textId="26F67E88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982C7B">
        <w:trPr>
          <w:trHeight w:val="920"/>
        </w:trPr>
        <w:tc>
          <w:tcPr>
            <w:tcW w:w="426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</w:p>
        </w:tc>
        <w:tc>
          <w:tcPr>
            <w:tcW w:w="1984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tcW w:w="7088" w:type="dxa"/>
          </w:tcPr>
          <w:p w14:paraId="000000BB" w14:textId="7BB91C3A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</w:t>
            </w:r>
            <w:r w:rsidRPr="00032B5D">
              <w:rPr>
                <w:rFonts w:ascii="Arial" w:eastAsia="Arial" w:hAnsi="Arial" w:cs="Arial"/>
                <w:color w:val="000000"/>
                <w:sz w:val="24"/>
                <w:szCs w:val="24"/>
              </w:rPr>
              <w:t>reater of £</w:t>
            </w:r>
            <w:r w:rsidRPr="00032B5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5 million</w:t>
            </w:r>
            <w:r w:rsidR="00032B5D" w:rsidRPr="00032B5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032B5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 </w:t>
            </w:r>
            <w:r w:rsidRPr="00032B5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150</w:t>
            </w:r>
            <w:r w:rsidRPr="00032B5D">
              <w:rPr>
                <w:rFonts w:ascii="Arial" w:eastAsia="Arial" w:hAnsi="Arial" w:cs="Arial"/>
                <w:color w:val="000000"/>
                <w:sz w:val="24"/>
                <w:szCs w:val="24"/>
              </w:rPr>
              <w:t>% of the Estimated Yearly Charges</w:t>
            </w:r>
            <w:r w:rsidR="00032B5D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000000C0" w14:textId="5B3DC7BF" w:rsidR="00E90662" w:rsidRDefault="00D5496A" w:rsidP="00B803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In accordance with Clause 15.5, the Supplier’s total aggregate liability in each Contract Year under Clause 18.8.5 is no more than the Data Protection Liability, being </w:t>
            </w:r>
            <w:r w:rsidR="00792872">
              <w:rPr>
                <w:rFonts w:ascii="Arial" w:eastAsia="Arial" w:hAnsi="Arial" w:cs="Arial"/>
                <w:color w:val="000000"/>
                <w:sz w:val="24"/>
                <w:szCs w:val="24"/>
              </w:rPr>
              <w:t>£</w:t>
            </w:r>
            <w:r w:rsidR="00792872" w:rsidRPr="00792872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Pr="00792872">
              <w:rPr>
                <w:rFonts w:ascii="Arial" w:eastAsia="Arial" w:hAnsi="Arial" w:cs="Arial"/>
                <w:color w:val="000000"/>
                <w:sz w:val="24"/>
                <w:szCs w:val="24"/>
              </w:rPr>
              <w:t>0 million</w:t>
            </w:r>
            <w:r w:rsidR="0079287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E90662" w14:paraId="04EAC531" w14:textId="77777777" w:rsidTr="00982C7B">
        <w:trPr>
          <w:trHeight w:val="920"/>
        </w:trPr>
        <w:tc>
          <w:tcPr>
            <w:tcW w:w="426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tcW w:w="7088" w:type="dxa"/>
          </w:tcPr>
          <w:p w14:paraId="000000C5" w14:textId="003419AE" w:rsidR="00E90662" w:rsidRDefault="00D5496A" w:rsidP="00445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required</w:t>
            </w:r>
          </w:p>
          <w:p w14:paraId="000000C6" w14:textId="0CC621E0" w:rsidR="00E90662" w:rsidRDefault="00E90662" w:rsidP="004459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3D9BA378" w14:textId="77777777" w:rsidTr="00982C7B">
        <w:trPr>
          <w:trHeight w:val="720"/>
        </w:trPr>
        <w:tc>
          <w:tcPr>
            <w:tcW w:w="426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tcW w:w="7088" w:type="dxa"/>
          </w:tcPr>
          <w:p w14:paraId="7ECD7769" w14:textId="77777777" w:rsidR="00982C7B" w:rsidRPr="007D2345" w:rsidRDefault="00982C7B" w:rsidP="00982C7B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sz w:val="24"/>
              </w:rPr>
            </w:pPr>
            <w:r w:rsidRPr="007D2345">
              <w:rPr>
                <w:sz w:val="24"/>
              </w:rPr>
              <w:t xml:space="preserve">As identified in Schedule 2 – Specification. </w:t>
            </w:r>
          </w:p>
          <w:p w14:paraId="000000CA" w14:textId="1D9F2EA7" w:rsidR="00E90662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B567D39" w14:textId="77777777" w:rsidTr="00982C7B">
        <w:trPr>
          <w:trHeight w:val="720"/>
        </w:trPr>
        <w:tc>
          <w:tcPr>
            <w:tcW w:w="426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tcW w:w="7088" w:type="dxa"/>
          </w:tcPr>
          <w:p w14:paraId="000000CD" w14:textId="1C36311A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CE" w14:textId="66066ACA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00EE0CE" w14:textId="77777777" w:rsidTr="00982C7B">
        <w:trPr>
          <w:trHeight w:val="720"/>
        </w:trPr>
        <w:tc>
          <w:tcPr>
            <w:tcW w:w="426" w:type="dxa"/>
          </w:tcPr>
          <w:p w14:paraId="000000C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D0" w14:textId="510EB210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Virtual</w:t>
            </w:r>
            <w:r w:rsidR="00982C7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Library</w:t>
            </w:r>
          </w:p>
        </w:tc>
        <w:tc>
          <w:tcPr>
            <w:tcW w:w="7088" w:type="dxa"/>
          </w:tcPr>
          <w:p w14:paraId="000000D5" w14:textId="79C526BC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90662" w14:paraId="710D2371" w14:textId="77777777" w:rsidTr="00982C7B">
        <w:trPr>
          <w:trHeight w:val="1320"/>
        </w:trPr>
        <w:tc>
          <w:tcPr>
            <w:tcW w:w="426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7088" w:type="dxa"/>
          </w:tcPr>
          <w:p w14:paraId="000000DD" w14:textId="423BB984" w:rsidR="00E9066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982C7B">
        <w:trPr>
          <w:trHeight w:val="1320"/>
        </w:trPr>
        <w:tc>
          <w:tcPr>
            <w:tcW w:w="426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tcW w:w="7088" w:type="dxa"/>
          </w:tcPr>
          <w:p w14:paraId="000000E3" w14:textId="0126A1A1" w:rsidR="00E90662" w:rsidRPr="00C30BA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79D43A91" w14:textId="77777777" w:rsidTr="00982C7B">
        <w:trPr>
          <w:trHeight w:val="1320"/>
        </w:trPr>
        <w:tc>
          <w:tcPr>
            <w:tcW w:w="426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tcW w:w="7088" w:type="dxa"/>
          </w:tcPr>
          <w:p w14:paraId="000000E9" w14:textId="27E937FA" w:rsidR="00E90662" w:rsidRPr="00C30BA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982C7B">
        <w:trPr>
          <w:trHeight w:val="1320"/>
        </w:trPr>
        <w:tc>
          <w:tcPr>
            <w:tcW w:w="426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tcW w:w="7088" w:type="dxa"/>
          </w:tcPr>
          <w:p w14:paraId="000000EF" w14:textId="1F276826" w:rsidR="00E90662" w:rsidRPr="00C30BA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982C7B">
        <w:trPr>
          <w:trHeight w:val="1320"/>
        </w:trPr>
        <w:tc>
          <w:tcPr>
            <w:tcW w:w="426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tcW w:w="7088" w:type="dxa"/>
          </w:tcPr>
          <w:p w14:paraId="000000F5" w14:textId="349FA78D" w:rsidR="00E90662" w:rsidRPr="00C30BA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982C7B">
        <w:trPr>
          <w:trHeight w:val="1320"/>
        </w:trPr>
        <w:tc>
          <w:tcPr>
            <w:tcW w:w="426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F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7088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73896E5D" w:rsidR="00E9066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982C7B">
        <w:trPr>
          <w:trHeight w:val="1942"/>
        </w:trPr>
        <w:tc>
          <w:tcPr>
            <w:tcW w:w="426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tcW w:w="7088" w:type="dxa"/>
          </w:tcPr>
          <w:p w14:paraId="00000102" w14:textId="1FEE204A" w:rsidR="00E90662" w:rsidRDefault="00194F06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77777777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3289"/>
      </w:tblGrid>
      <w:tr w:rsidR="00300471" w14:paraId="404C5F5D" w14:textId="77777777" w:rsidTr="0030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06DD23D" w14:textId="77777777" w:rsidR="00300471" w:rsidRDefault="00300471" w:rsidP="00A0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bookmark=id.30j0zll" w:colFirst="0" w:colLast="0"/>
            <w:bookmarkEnd w:id="2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987" w:type="dxa"/>
            <w:gridSpan w:val="2"/>
          </w:tcPr>
          <w:p w14:paraId="40275749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300471" w14:paraId="1F1872AA" w14:textId="77777777" w:rsidTr="00300471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CF35670" w14:textId="77777777" w:rsidR="00300471" w:rsidRDefault="00300471" w:rsidP="00A0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E47F6DB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9D6062E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289" w:type="dxa"/>
          </w:tcPr>
          <w:p w14:paraId="42B7C54A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00471" w14:paraId="72C36114" w14:textId="77777777" w:rsidTr="0030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7F3A1E1" w14:textId="77777777" w:rsidR="00300471" w:rsidRDefault="00300471" w:rsidP="00A0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895D81B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7905376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289" w:type="dxa"/>
          </w:tcPr>
          <w:p w14:paraId="16DE8C91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00471" w14:paraId="5E5A387B" w14:textId="77777777" w:rsidTr="00300471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C702444" w14:textId="77777777" w:rsidR="00300471" w:rsidRDefault="00300471" w:rsidP="00A0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52C230B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9490469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289" w:type="dxa"/>
          </w:tcPr>
          <w:p w14:paraId="513AF873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00471" w14:paraId="11A81DB7" w14:textId="77777777" w:rsidTr="0030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635A551" w14:textId="77777777" w:rsidR="00300471" w:rsidRDefault="00300471" w:rsidP="00A0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313FE14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106FD17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289" w:type="dxa"/>
          </w:tcPr>
          <w:p w14:paraId="04281B33" w14:textId="77777777" w:rsidR="00300471" w:rsidRDefault="00300471" w:rsidP="00A0026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8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0000119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3" w:name="bookmark=id.3znysh7" w:colFirst="0" w:colLast="0"/>
      <w:bookmarkEnd w:id="3"/>
    </w:p>
    <w:sectPr w:rsidR="00E906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5612" w14:textId="77777777" w:rsidR="00F82EFA" w:rsidRDefault="00F82EFA">
      <w:pPr>
        <w:spacing w:after="0" w:line="240" w:lineRule="auto"/>
      </w:pPr>
      <w:r>
        <w:separator/>
      </w:r>
    </w:p>
  </w:endnote>
  <w:endnote w:type="continuationSeparator" w:id="0">
    <w:p w14:paraId="385A088D" w14:textId="77777777" w:rsidR="00F82EFA" w:rsidRDefault="00F82EFA">
      <w:pPr>
        <w:spacing w:after="0" w:line="240" w:lineRule="auto"/>
      </w:pPr>
      <w:r>
        <w:continuationSeparator/>
      </w:r>
    </w:p>
  </w:endnote>
  <w:endnote w:type="continuationNotice" w:id="1">
    <w:p w14:paraId="2E47C53F" w14:textId="77777777" w:rsidR="00F82EFA" w:rsidRDefault="00F82E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0C85" w14:textId="29ADC5F1" w:rsidR="00C30BA2" w:rsidRDefault="002F008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A8F846C" wp14:editId="44CC7A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286ACF" w14:textId="3E964DDB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8F846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9286ACF" w14:textId="3E964DDB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42126F78" w:rsidR="00E90662" w:rsidRDefault="002F0081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84B2CED" wp14:editId="791569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9B89F0" w14:textId="2E077476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B2C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49B89F0" w14:textId="2E077476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4B1F0F11" w:rsidR="00E90662" w:rsidRDefault="002F008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191E3A9" wp14:editId="7982113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3220F0" w14:textId="48265993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91E3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23220F0" w14:textId="48265993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9F97" w14:textId="77777777" w:rsidR="00F82EFA" w:rsidRDefault="00F82EFA">
      <w:pPr>
        <w:spacing w:after="0" w:line="240" w:lineRule="auto"/>
      </w:pPr>
      <w:r>
        <w:separator/>
      </w:r>
    </w:p>
  </w:footnote>
  <w:footnote w:type="continuationSeparator" w:id="0">
    <w:p w14:paraId="0AF195C0" w14:textId="77777777" w:rsidR="00F82EFA" w:rsidRDefault="00F82EFA">
      <w:pPr>
        <w:spacing w:after="0" w:line="240" w:lineRule="auto"/>
      </w:pPr>
      <w:r>
        <w:continuationSeparator/>
      </w:r>
    </w:p>
  </w:footnote>
  <w:footnote w:type="continuationNotice" w:id="1">
    <w:p w14:paraId="40F91BA7" w14:textId="77777777" w:rsidR="00F82EFA" w:rsidRDefault="00F82E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BF9D" w14:textId="593CCEF0" w:rsidR="00C30BA2" w:rsidRDefault="002F008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CDBB916" wp14:editId="36C53C3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1779A" w14:textId="49A63C57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BB9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4A91779A" w14:textId="49A63C57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6A2516A4" w:rsidR="008842A6" w:rsidRPr="0069075B" w:rsidRDefault="002F0081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3F20EE6" wp14:editId="3BB5D3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2084C" w14:textId="1AD51737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20E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3C12084C" w14:textId="1AD51737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496A"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D5496A"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995906">
      <w:rPr>
        <w:rFonts w:ascii="Arial" w:eastAsia="Arial" w:hAnsi="Arial" w:cs="Arial"/>
        <w:color w:val="000000"/>
        <w:sz w:val="20"/>
        <w:szCs w:val="20"/>
      </w:rPr>
      <w:t>BE24146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508AE8DC" w:rsidR="00E90662" w:rsidRDefault="002F008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141EDA" wp14:editId="18CCCC7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621F0" w14:textId="0440D4ED" w:rsidR="002F0081" w:rsidRPr="002F0081" w:rsidRDefault="002F0081" w:rsidP="002F0081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0081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41E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36B621F0" w14:textId="0440D4ED" w:rsidR="002F0081" w:rsidRPr="002F0081" w:rsidRDefault="002F0081" w:rsidP="002F0081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F0081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496A"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44425DA"/>
    <w:multiLevelType w:val="multilevel"/>
    <w:tmpl w:val="C93A73A0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F0336F2"/>
    <w:multiLevelType w:val="multilevel"/>
    <w:tmpl w:val="51EC4626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2F936245"/>
    <w:multiLevelType w:val="hybridMultilevel"/>
    <w:tmpl w:val="7960C450"/>
    <w:lvl w:ilvl="0" w:tplc="0809000F">
      <w:start w:val="1"/>
      <w:numFmt w:val="decimal"/>
      <w:lvlText w:val="%1."/>
      <w:lvlJc w:val="left"/>
      <w:pPr>
        <w:ind w:left="750" w:hanging="360"/>
      </w:p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500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258638066">
    <w:abstractNumId w:val="1"/>
  </w:num>
  <w:num w:numId="2" w16cid:durableId="3821509">
    <w:abstractNumId w:val="3"/>
  </w:num>
  <w:num w:numId="3" w16cid:durableId="1213081945">
    <w:abstractNumId w:val="4"/>
  </w:num>
  <w:num w:numId="4" w16cid:durableId="2098558037">
    <w:abstractNumId w:val="7"/>
  </w:num>
  <w:num w:numId="5" w16cid:durableId="316374608">
    <w:abstractNumId w:val="8"/>
  </w:num>
  <w:num w:numId="6" w16cid:durableId="512646292">
    <w:abstractNumId w:val="0"/>
  </w:num>
  <w:num w:numId="7" w16cid:durableId="689914772">
    <w:abstractNumId w:val="6"/>
  </w:num>
  <w:num w:numId="8" w16cid:durableId="2018726585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1038165048">
    <w:abstractNumId w:val="5"/>
  </w:num>
  <w:num w:numId="10" w16cid:durableId="1229458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6029"/>
    <w:rsid w:val="00020F6F"/>
    <w:rsid w:val="00032B5D"/>
    <w:rsid w:val="00053FD2"/>
    <w:rsid w:val="000644EE"/>
    <w:rsid w:val="000726E8"/>
    <w:rsid w:val="00080974"/>
    <w:rsid w:val="00081FD9"/>
    <w:rsid w:val="000A423D"/>
    <w:rsid w:val="000D5E02"/>
    <w:rsid w:val="000E26E5"/>
    <w:rsid w:val="000E7DDB"/>
    <w:rsid w:val="000F149B"/>
    <w:rsid w:val="000F5A14"/>
    <w:rsid w:val="00102037"/>
    <w:rsid w:val="00186287"/>
    <w:rsid w:val="00194F06"/>
    <w:rsid w:val="001C68DF"/>
    <w:rsid w:val="001D7B7C"/>
    <w:rsid w:val="00207EBC"/>
    <w:rsid w:val="00221156"/>
    <w:rsid w:val="002453E8"/>
    <w:rsid w:val="00253C44"/>
    <w:rsid w:val="002B262A"/>
    <w:rsid w:val="002F0081"/>
    <w:rsid w:val="00300471"/>
    <w:rsid w:val="00306532"/>
    <w:rsid w:val="003126EF"/>
    <w:rsid w:val="003153A6"/>
    <w:rsid w:val="003318BE"/>
    <w:rsid w:val="00341CF9"/>
    <w:rsid w:val="00347B2A"/>
    <w:rsid w:val="003631E3"/>
    <w:rsid w:val="00363504"/>
    <w:rsid w:val="00390941"/>
    <w:rsid w:val="003942B0"/>
    <w:rsid w:val="003A72DC"/>
    <w:rsid w:val="003B1BA0"/>
    <w:rsid w:val="003C03F1"/>
    <w:rsid w:val="003E248F"/>
    <w:rsid w:val="003E43D3"/>
    <w:rsid w:val="003E66B2"/>
    <w:rsid w:val="003F6823"/>
    <w:rsid w:val="0040769C"/>
    <w:rsid w:val="00445906"/>
    <w:rsid w:val="004732AF"/>
    <w:rsid w:val="00493CAB"/>
    <w:rsid w:val="004B33EC"/>
    <w:rsid w:val="004D63C5"/>
    <w:rsid w:val="004F1CE1"/>
    <w:rsid w:val="00507F06"/>
    <w:rsid w:val="00516DE9"/>
    <w:rsid w:val="005372F6"/>
    <w:rsid w:val="005761D0"/>
    <w:rsid w:val="005C5F76"/>
    <w:rsid w:val="006251EB"/>
    <w:rsid w:val="00631B75"/>
    <w:rsid w:val="00650CF0"/>
    <w:rsid w:val="00670D64"/>
    <w:rsid w:val="00674CDA"/>
    <w:rsid w:val="0069075B"/>
    <w:rsid w:val="006B5C79"/>
    <w:rsid w:val="006E7D64"/>
    <w:rsid w:val="006F43A7"/>
    <w:rsid w:val="00725575"/>
    <w:rsid w:val="00742287"/>
    <w:rsid w:val="007644FE"/>
    <w:rsid w:val="00792872"/>
    <w:rsid w:val="007B1FA6"/>
    <w:rsid w:val="007D1C9A"/>
    <w:rsid w:val="007E00FE"/>
    <w:rsid w:val="007E7870"/>
    <w:rsid w:val="007F1050"/>
    <w:rsid w:val="007F3A9D"/>
    <w:rsid w:val="00841A41"/>
    <w:rsid w:val="00842A36"/>
    <w:rsid w:val="00851740"/>
    <w:rsid w:val="00877953"/>
    <w:rsid w:val="008805CA"/>
    <w:rsid w:val="008842A6"/>
    <w:rsid w:val="0089195E"/>
    <w:rsid w:val="00895E73"/>
    <w:rsid w:val="008A4B02"/>
    <w:rsid w:val="008B7EF2"/>
    <w:rsid w:val="008C1094"/>
    <w:rsid w:val="008C3F82"/>
    <w:rsid w:val="00915B45"/>
    <w:rsid w:val="0092421B"/>
    <w:rsid w:val="00935887"/>
    <w:rsid w:val="00951916"/>
    <w:rsid w:val="00963D20"/>
    <w:rsid w:val="00966F4B"/>
    <w:rsid w:val="00982C7B"/>
    <w:rsid w:val="009835B8"/>
    <w:rsid w:val="00995906"/>
    <w:rsid w:val="009B05A4"/>
    <w:rsid w:val="009C610F"/>
    <w:rsid w:val="009D1416"/>
    <w:rsid w:val="009E27A0"/>
    <w:rsid w:val="00A13EBF"/>
    <w:rsid w:val="00A163E9"/>
    <w:rsid w:val="00A41BD4"/>
    <w:rsid w:val="00A90E11"/>
    <w:rsid w:val="00A960E8"/>
    <w:rsid w:val="00AC31A0"/>
    <w:rsid w:val="00AE238F"/>
    <w:rsid w:val="00AE5763"/>
    <w:rsid w:val="00B03D36"/>
    <w:rsid w:val="00B14FED"/>
    <w:rsid w:val="00B17B2D"/>
    <w:rsid w:val="00B17DEB"/>
    <w:rsid w:val="00B245EE"/>
    <w:rsid w:val="00B26FAB"/>
    <w:rsid w:val="00B737F2"/>
    <w:rsid w:val="00B744C6"/>
    <w:rsid w:val="00B80310"/>
    <w:rsid w:val="00B85A5D"/>
    <w:rsid w:val="00BF719F"/>
    <w:rsid w:val="00C04D2C"/>
    <w:rsid w:val="00C062F5"/>
    <w:rsid w:val="00C30BA2"/>
    <w:rsid w:val="00C32AEC"/>
    <w:rsid w:val="00C35DDE"/>
    <w:rsid w:val="00C46ECF"/>
    <w:rsid w:val="00C701FB"/>
    <w:rsid w:val="00CA0028"/>
    <w:rsid w:val="00CA4F7F"/>
    <w:rsid w:val="00D22098"/>
    <w:rsid w:val="00D24282"/>
    <w:rsid w:val="00D2787C"/>
    <w:rsid w:val="00D300C5"/>
    <w:rsid w:val="00D5496A"/>
    <w:rsid w:val="00D7483E"/>
    <w:rsid w:val="00D83900"/>
    <w:rsid w:val="00D85965"/>
    <w:rsid w:val="00D95990"/>
    <w:rsid w:val="00E179A7"/>
    <w:rsid w:val="00E8307A"/>
    <w:rsid w:val="00E84B22"/>
    <w:rsid w:val="00E90662"/>
    <w:rsid w:val="00EC4D67"/>
    <w:rsid w:val="00EF0249"/>
    <w:rsid w:val="00EF2B21"/>
    <w:rsid w:val="00EF3FA9"/>
    <w:rsid w:val="00EF6788"/>
    <w:rsid w:val="00F11D08"/>
    <w:rsid w:val="00F20BAD"/>
    <w:rsid w:val="00F425CC"/>
    <w:rsid w:val="00F51396"/>
    <w:rsid w:val="00F531F6"/>
    <w:rsid w:val="00F575FB"/>
    <w:rsid w:val="00F70286"/>
    <w:rsid w:val="00F70B50"/>
    <w:rsid w:val="00F82EFA"/>
    <w:rsid w:val="00F97A70"/>
    <w:rsid w:val="00F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982C7B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p@uksbs.co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Kiera Roberts - UKSBS</dc:creator>
  <cp:lastModifiedBy>Kiera Roberts - UKSBS</cp:lastModifiedBy>
  <cp:revision>23</cp:revision>
  <dcterms:created xsi:type="dcterms:W3CDTF">2024-06-26T08:10:00Z</dcterms:created>
  <dcterms:modified xsi:type="dcterms:W3CDTF">2024-07-30T14:40:00Z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2024-06-21T13:27:40Z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1abf52a7-9acb-4467-b6c0-875a9f7fc7ed</vt:lpwstr>
  </property>
  <property fmtid="{D5CDD505-2E9C-101B-9397-08002B2CF9AE}" pid="15" name="MSIP_Label_ba62f585-b40f-4ab9-bafe-39150f03d124_ContentBits">
    <vt:lpwstr>0</vt:lpwstr>
  </property>
</Properties>
</file>